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3D" w:rsidRPr="00C77A6D" w:rsidRDefault="00FF303E" w:rsidP="00FD723D">
      <w:pPr>
        <w:ind w:left="5664"/>
        <w:contextualSpacing/>
        <w:rPr>
          <w:b/>
        </w:rPr>
      </w:pPr>
      <w:r w:rsidRPr="00FF303E">
        <w:rPr>
          <w:rFonts w:ascii="Courier New" w:hAnsi="Courier New" w:cs="Courier New"/>
          <w:sz w:val="20"/>
          <w:szCs w:val="20"/>
          <w:lang w:val="ru-RU" w:eastAsia="ru-RU"/>
        </w:rPr>
        <w:t xml:space="preserve">                               </w:t>
      </w:r>
      <w:r w:rsidR="006A365B">
        <w:rPr>
          <w:rFonts w:ascii="Courier New" w:hAnsi="Courier New" w:cs="Courier New"/>
          <w:sz w:val="20"/>
          <w:szCs w:val="20"/>
          <w:lang w:val="ru-RU" w:eastAsia="ru-RU"/>
        </w:rPr>
        <w:tab/>
      </w:r>
      <w:r w:rsidRPr="00FF303E">
        <w:rPr>
          <w:rFonts w:ascii="Courier New" w:hAnsi="Courier New" w:cs="Courier New"/>
          <w:sz w:val="20"/>
          <w:szCs w:val="20"/>
          <w:lang w:val="ru-RU" w:eastAsia="ru-RU"/>
        </w:rPr>
        <w:t xml:space="preserve"> </w:t>
      </w:r>
      <w:r w:rsidR="00FD723D">
        <w:rPr>
          <w:b/>
        </w:rPr>
        <w:t xml:space="preserve">Генеральному </w:t>
      </w:r>
      <w:r w:rsidR="00FD723D" w:rsidRPr="00C77A6D">
        <w:rPr>
          <w:b/>
        </w:rPr>
        <w:t>директор</w:t>
      </w:r>
      <w:r w:rsidR="00FD723D">
        <w:rPr>
          <w:b/>
        </w:rPr>
        <w:t>у</w:t>
      </w:r>
      <w:r w:rsidR="00FD723D" w:rsidRPr="00C77A6D">
        <w:rPr>
          <w:b/>
        </w:rPr>
        <w:t xml:space="preserve"> </w:t>
      </w:r>
    </w:p>
    <w:p w:rsidR="00FD723D" w:rsidRDefault="00FD723D" w:rsidP="00FD723D">
      <w:pPr>
        <w:ind w:left="5664"/>
        <w:contextualSpacing/>
        <w:rPr>
          <w:b/>
        </w:rPr>
      </w:pPr>
      <w:r w:rsidRPr="00C77A6D">
        <w:rPr>
          <w:b/>
        </w:rPr>
        <w:t>ГУП ПЭО «Байконурэнерго»</w:t>
      </w:r>
      <w:r>
        <w:rPr>
          <w:b/>
        </w:rPr>
        <w:t xml:space="preserve">  </w:t>
      </w:r>
    </w:p>
    <w:p w:rsidR="00FD723D" w:rsidRPr="00C77A6D" w:rsidRDefault="00FD723D" w:rsidP="00FD723D">
      <w:pPr>
        <w:ind w:left="5664"/>
        <w:contextualSpacing/>
        <w:rPr>
          <w:b/>
        </w:rPr>
      </w:pPr>
      <w:r w:rsidRPr="00C77A6D">
        <w:rPr>
          <w:b/>
        </w:rPr>
        <w:t xml:space="preserve">г. Байконур </w:t>
      </w:r>
    </w:p>
    <w:p w:rsidR="00FD723D" w:rsidRDefault="00FD723D" w:rsidP="00FD723D">
      <w:pPr>
        <w:spacing w:line="480" w:lineRule="auto"/>
        <w:ind w:left="5664"/>
        <w:rPr>
          <w:b/>
        </w:rPr>
      </w:pPr>
      <w:r w:rsidRPr="00C77A6D">
        <w:rPr>
          <w:b/>
        </w:rPr>
        <w:t>Адамчук</w:t>
      </w:r>
      <w:r>
        <w:rPr>
          <w:b/>
        </w:rPr>
        <w:t>у Ю.Д.</w:t>
      </w:r>
      <w:r w:rsidRPr="00C77A6D">
        <w:rPr>
          <w:b/>
        </w:rPr>
        <w:t xml:space="preserve"> </w:t>
      </w:r>
    </w:p>
    <w:p w:rsidR="00FD723D" w:rsidRDefault="00FD723D" w:rsidP="00FD723D">
      <w:pPr>
        <w:spacing w:line="360" w:lineRule="auto"/>
        <w:ind w:left="5664"/>
        <w:rPr>
          <w:b/>
        </w:rPr>
      </w:pPr>
      <w:r>
        <w:rPr>
          <w:b/>
        </w:rPr>
        <w:t>от ______________________</w:t>
      </w:r>
    </w:p>
    <w:p w:rsidR="00FD723D" w:rsidRDefault="00FD723D" w:rsidP="00FD723D">
      <w:pPr>
        <w:spacing w:line="360" w:lineRule="auto"/>
        <w:ind w:left="5664"/>
        <w:rPr>
          <w:b/>
        </w:rPr>
      </w:pPr>
      <w:r>
        <w:rPr>
          <w:b/>
        </w:rPr>
        <w:t>_________________________</w:t>
      </w:r>
    </w:p>
    <w:p w:rsidR="00FD723D" w:rsidRDefault="00FD723D" w:rsidP="00FD723D">
      <w:pPr>
        <w:spacing w:line="360" w:lineRule="auto"/>
        <w:ind w:left="5664"/>
        <w:rPr>
          <w:b/>
        </w:rPr>
      </w:pPr>
      <w:r>
        <w:rPr>
          <w:b/>
        </w:rPr>
        <w:t>_________________________</w:t>
      </w:r>
    </w:p>
    <w:p w:rsidR="00FD723D" w:rsidRDefault="00FD723D" w:rsidP="00FD723D">
      <w:pPr>
        <w:spacing w:line="360" w:lineRule="auto"/>
        <w:ind w:left="5664"/>
        <w:rPr>
          <w:b/>
        </w:rPr>
      </w:pPr>
      <w:r>
        <w:rPr>
          <w:b/>
        </w:rPr>
        <w:t>_________________________</w:t>
      </w:r>
    </w:p>
    <w:p w:rsidR="00FD723D" w:rsidRDefault="00FD723D" w:rsidP="00FD723D">
      <w:pPr>
        <w:ind w:left="5664"/>
        <w:rPr>
          <w:b/>
        </w:rPr>
      </w:pPr>
      <w:r w:rsidRPr="002F725F">
        <w:rPr>
          <w:b/>
        </w:rPr>
        <w:t xml:space="preserve">(Наименование организации </w:t>
      </w:r>
    </w:p>
    <w:p w:rsidR="00FD723D" w:rsidRDefault="00FD723D" w:rsidP="00FD723D">
      <w:pPr>
        <w:ind w:left="5664"/>
        <w:rPr>
          <w:b/>
        </w:rPr>
      </w:pPr>
      <w:r w:rsidRPr="002F725F">
        <w:rPr>
          <w:b/>
        </w:rPr>
        <w:t xml:space="preserve">(при подаче от юр.лица), </w:t>
      </w:r>
    </w:p>
    <w:p w:rsidR="00FD723D" w:rsidRPr="002F725F" w:rsidRDefault="00FD723D" w:rsidP="00FD723D">
      <w:pPr>
        <w:ind w:left="5664"/>
        <w:rPr>
          <w:b/>
        </w:rPr>
      </w:pPr>
      <w:r w:rsidRPr="002F725F">
        <w:rPr>
          <w:b/>
        </w:rPr>
        <w:t>ФИО, адрес, почтовый индекс,</w:t>
      </w:r>
    </w:p>
    <w:p w:rsidR="00FD723D" w:rsidRPr="00FD723D" w:rsidRDefault="00FD723D" w:rsidP="00FD723D">
      <w:pPr>
        <w:ind w:left="5664"/>
        <w:rPr>
          <w:b/>
          <w:lang w:val="ru-RU"/>
        </w:rPr>
      </w:pPr>
      <w:r>
        <w:rPr>
          <w:b/>
          <w:lang w:val="ru-RU"/>
        </w:rPr>
        <w:t>т</w:t>
      </w:r>
      <w:bookmarkStart w:id="0" w:name="_GoBack"/>
      <w:bookmarkEnd w:id="0"/>
      <w:r w:rsidRPr="002F725F">
        <w:rPr>
          <w:b/>
        </w:rPr>
        <w:t>елефон</w:t>
      </w:r>
      <w:r>
        <w:rPr>
          <w:b/>
          <w:lang w:val="ru-RU"/>
        </w:rPr>
        <w:t>)</w:t>
      </w:r>
    </w:p>
    <w:p w:rsidR="00FD723D" w:rsidRPr="00C77A6D" w:rsidRDefault="00FD723D" w:rsidP="00FD723D">
      <w:pPr>
        <w:spacing w:line="480" w:lineRule="auto"/>
        <w:rPr>
          <w:b/>
        </w:rPr>
      </w:pPr>
    </w:p>
    <w:p w:rsidR="00FD723D" w:rsidRPr="00C77A6D" w:rsidRDefault="00FD723D" w:rsidP="00FD723D">
      <w:pPr>
        <w:spacing w:line="360" w:lineRule="auto"/>
        <w:jc w:val="center"/>
        <w:rPr>
          <w:b/>
        </w:rPr>
      </w:pPr>
      <w:r w:rsidRPr="00C77A6D">
        <w:rPr>
          <w:b/>
        </w:rPr>
        <w:t>Уважаемый Юрий Дмитриевич!</w:t>
      </w:r>
    </w:p>
    <w:p w:rsidR="00065F4D" w:rsidRDefault="00FD723D" w:rsidP="00FD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 w:eastAsia="ru-RU"/>
        </w:rPr>
      </w:pPr>
      <w:r w:rsidRPr="00FD723D">
        <w:rPr>
          <w:sz w:val="28"/>
          <w:szCs w:val="28"/>
        </w:rPr>
        <w:t>Прошу Вас  выдать технические условия подключения</w:t>
      </w:r>
      <w:r>
        <w:rPr>
          <w:sz w:val="28"/>
          <w:szCs w:val="28"/>
          <w:lang w:val="ru-RU"/>
        </w:rPr>
        <w:t xml:space="preserve"> </w:t>
      </w:r>
      <w:r w:rsidR="003D1785" w:rsidRPr="00FD723D">
        <w:rPr>
          <w:sz w:val="28"/>
          <w:szCs w:val="28"/>
          <w:lang w:val="ru-RU" w:eastAsia="ru-RU"/>
        </w:rPr>
        <w:t>н</w:t>
      </w:r>
      <w:r w:rsidR="003D1785">
        <w:rPr>
          <w:sz w:val="28"/>
          <w:szCs w:val="28"/>
          <w:lang w:val="ru-RU" w:eastAsia="ru-RU"/>
        </w:rPr>
        <w:t>а подключение</w:t>
      </w:r>
      <w:r w:rsidR="00EB213D">
        <w:rPr>
          <w:sz w:val="28"/>
          <w:szCs w:val="28"/>
          <w:lang w:val="ru-RU" w:eastAsia="ru-RU"/>
        </w:rPr>
        <w:t xml:space="preserve"> к электрическим сетям ГУП ПЭО «</w:t>
      </w:r>
      <w:proofErr w:type="spellStart"/>
      <w:r w:rsidR="00EB213D">
        <w:rPr>
          <w:sz w:val="28"/>
          <w:szCs w:val="28"/>
          <w:lang w:val="ru-RU" w:eastAsia="ru-RU"/>
        </w:rPr>
        <w:t>Байконурэнерго</w:t>
      </w:r>
      <w:proofErr w:type="spellEnd"/>
      <w:r w:rsidR="00EB213D">
        <w:rPr>
          <w:sz w:val="28"/>
          <w:szCs w:val="28"/>
          <w:lang w:val="ru-RU" w:eastAsia="ru-RU"/>
        </w:rPr>
        <w:t xml:space="preserve">» г. Байконур </w:t>
      </w:r>
      <w:bookmarkStart w:id="1" w:name="dst1237"/>
      <w:bookmarkStart w:id="2" w:name="dst1238"/>
      <w:bookmarkEnd w:id="1"/>
      <w:bookmarkEnd w:id="2"/>
      <w:r w:rsidR="00FF303E" w:rsidRPr="006A365B">
        <w:rPr>
          <w:sz w:val="28"/>
          <w:szCs w:val="28"/>
          <w:lang w:val="ru-RU" w:eastAsia="ru-RU"/>
        </w:rPr>
        <w:t xml:space="preserve"> </w:t>
      </w:r>
      <w:r w:rsidR="00EB213D">
        <w:rPr>
          <w:sz w:val="28"/>
          <w:szCs w:val="28"/>
          <w:lang w:val="ru-RU" w:eastAsia="ru-RU"/>
        </w:rPr>
        <w:t>на объект</w:t>
      </w:r>
      <w:r w:rsidR="00065F4D">
        <w:rPr>
          <w:sz w:val="28"/>
          <w:szCs w:val="28"/>
          <w:lang w:val="ru-RU" w:eastAsia="ru-RU"/>
        </w:rPr>
        <w:t>:  ________________________________________________________________________</w:t>
      </w:r>
    </w:p>
    <w:p w:rsidR="00065F4D" w:rsidRDefault="00065F4D" w:rsidP="00FF3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 w:eastAsia="ru-RU"/>
        </w:rPr>
      </w:pPr>
      <w:r>
        <w:rPr>
          <w:sz w:val="18"/>
          <w:szCs w:val="18"/>
          <w:lang w:val="ru-RU" w:eastAsia="ru-RU"/>
        </w:rPr>
        <w:t xml:space="preserve">                                                                                             ( полное наименование объекта)</w:t>
      </w:r>
    </w:p>
    <w:p w:rsidR="00FF303E" w:rsidRPr="006A365B" w:rsidRDefault="00EB213D" w:rsidP="00FF3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</w:t>
      </w:r>
      <w:r w:rsidR="00FF303E" w:rsidRPr="006A365B">
        <w:rPr>
          <w:sz w:val="28"/>
          <w:szCs w:val="28"/>
          <w:lang w:val="ru-RU" w:eastAsia="ru-RU"/>
        </w:rPr>
        <w:t xml:space="preserve"> связи с __________________________</w:t>
      </w:r>
      <w:r w:rsidR="00FD723D">
        <w:rPr>
          <w:sz w:val="28"/>
          <w:szCs w:val="28"/>
          <w:lang w:val="ru-RU" w:eastAsia="ru-RU"/>
        </w:rPr>
        <w:t>_________________</w:t>
      </w:r>
      <w:r w:rsidR="00FF303E" w:rsidRPr="006A365B">
        <w:rPr>
          <w:sz w:val="28"/>
          <w:szCs w:val="28"/>
          <w:lang w:val="ru-RU" w:eastAsia="ru-RU"/>
        </w:rPr>
        <w:t>________</w:t>
      </w:r>
      <w:r>
        <w:rPr>
          <w:sz w:val="28"/>
          <w:szCs w:val="28"/>
          <w:lang w:val="ru-RU" w:eastAsia="ru-RU"/>
        </w:rPr>
        <w:t>_____________</w:t>
      </w:r>
    </w:p>
    <w:p w:rsidR="00FF303E" w:rsidRPr="00EB213D" w:rsidRDefault="00FF303E" w:rsidP="00FD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  <w:lang w:val="ru-RU" w:eastAsia="ru-RU"/>
        </w:rPr>
      </w:pPr>
      <w:r w:rsidRPr="00EB213D">
        <w:rPr>
          <w:sz w:val="18"/>
          <w:szCs w:val="18"/>
          <w:lang w:val="ru-RU" w:eastAsia="ru-RU"/>
        </w:rPr>
        <w:t>(увеличение объема максимальной мощности, новое строительство,</w:t>
      </w:r>
      <w:r w:rsidR="00EB213D">
        <w:rPr>
          <w:sz w:val="18"/>
          <w:szCs w:val="18"/>
          <w:lang w:val="ru-RU" w:eastAsia="ru-RU"/>
        </w:rPr>
        <w:t xml:space="preserve"> </w:t>
      </w:r>
      <w:r w:rsidRPr="00EB213D">
        <w:rPr>
          <w:sz w:val="18"/>
          <w:szCs w:val="18"/>
          <w:lang w:val="ru-RU" w:eastAsia="ru-RU"/>
        </w:rPr>
        <w:t xml:space="preserve">  изменение категории надежности электроснабжения и др. - указать нужное)</w:t>
      </w:r>
    </w:p>
    <w:p w:rsidR="00FF303E" w:rsidRPr="006A365B" w:rsidRDefault="00FF303E" w:rsidP="00FF3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 w:eastAsia="ru-RU"/>
        </w:rPr>
      </w:pPr>
      <w:r w:rsidRPr="006A365B">
        <w:rPr>
          <w:sz w:val="28"/>
          <w:szCs w:val="28"/>
          <w:lang w:val="ru-RU" w:eastAsia="ru-RU"/>
        </w:rPr>
        <w:t>_______________________________</w:t>
      </w:r>
      <w:r w:rsidR="00FD723D">
        <w:rPr>
          <w:sz w:val="28"/>
          <w:szCs w:val="28"/>
          <w:lang w:val="ru-RU" w:eastAsia="ru-RU"/>
        </w:rPr>
        <w:t>____________</w:t>
      </w:r>
      <w:r w:rsidRPr="006A365B">
        <w:rPr>
          <w:sz w:val="28"/>
          <w:szCs w:val="28"/>
          <w:lang w:val="ru-RU" w:eastAsia="ru-RU"/>
        </w:rPr>
        <w:t>_____________________________.</w:t>
      </w:r>
    </w:p>
    <w:p w:rsidR="00FF303E" w:rsidRPr="006A365B" w:rsidRDefault="00FF303E" w:rsidP="00FD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 w:eastAsia="ru-RU"/>
        </w:rPr>
      </w:pPr>
      <w:r w:rsidRPr="006A365B">
        <w:rPr>
          <w:sz w:val="28"/>
          <w:szCs w:val="28"/>
          <w:lang w:val="ru-RU" w:eastAsia="ru-RU"/>
        </w:rPr>
        <w:t>(</w:t>
      </w:r>
      <w:r w:rsidRPr="00EB213D">
        <w:rPr>
          <w:sz w:val="18"/>
          <w:szCs w:val="18"/>
          <w:lang w:val="ru-RU" w:eastAsia="ru-RU"/>
        </w:rPr>
        <w:t xml:space="preserve">место нахождения </w:t>
      </w:r>
      <w:r w:rsidR="00065F4D">
        <w:rPr>
          <w:sz w:val="18"/>
          <w:szCs w:val="18"/>
          <w:lang w:val="ru-RU" w:eastAsia="ru-RU"/>
        </w:rPr>
        <w:t>объекта</w:t>
      </w:r>
      <w:r w:rsidRPr="006A365B">
        <w:rPr>
          <w:sz w:val="28"/>
          <w:szCs w:val="28"/>
          <w:lang w:val="ru-RU" w:eastAsia="ru-RU"/>
        </w:rPr>
        <w:t>)</w:t>
      </w:r>
    </w:p>
    <w:p w:rsidR="00EB213D" w:rsidRDefault="00EB213D" w:rsidP="00FF3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 w:eastAsia="ru-RU"/>
        </w:rPr>
      </w:pPr>
      <w:bookmarkStart w:id="3" w:name="dst1239"/>
      <w:bookmarkEnd w:id="3"/>
    </w:p>
    <w:p w:rsidR="00FF303E" w:rsidRPr="006A365B" w:rsidRDefault="00EB213D" w:rsidP="00FF3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</w:t>
      </w:r>
      <w:r w:rsidR="00FF303E" w:rsidRPr="006A365B">
        <w:rPr>
          <w:sz w:val="28"/>
          <w:szCs w:val="28"/>
          <w:lang w:val="ru-RU" w:eastAsia="ru-RU"/>
        </w:rPr>
        <w:t xml:space="preserve">аксимальная  мощность  присоединяемых  </w:t>
      </w:r>
      <w:proofErr w:type="spellStart"/>
      <w:r w:rsidR="00FF303E" w:rsidRPr="006A365B">
        <w:rPr>
          <w:sz w:val="28"/>
          <w:szCs w:val="28"/>
          <w:lang w:val="ru-RU" w:eastAsia="ru-RU"/>
        </w:rPr>
        <w:t>энергопринимающих</w:t>
      </w:r>
      <w:proofErr w:type="spellEnd"/>
      <w:r w:rsidR="00FF303E" w:rsidRPr="006A365B">
        <w:rPr>
          <w:sz w:val="28"/>
          <w:szCs w:val="28"/>
          <w:lang w:val="ru-RU" w:eastAsia="ru-RU"/>
        </w:rPr>
        <w:t xml:space="preserve"> устройств</w:t>
      </w:r>
    </w:p>
    <w:p w:rsidR="00FF303E" w:rsidRPr="006A365B" w:rsidRDefault="00FF303E" w:rsidP="00EB2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 w:eastAsia="ru-RU"/>
        </w:rPr>
      </w:pPr>
      <w:r w:rsidRPr="006A365B">
        <w:rPr>
          <w:sz w:val="28"/>
          <w:szCs w:val="28"/>
          <w:lang w:val="ru-RU" w:eastAsia="ru-RU"/>
        </w:rPr>
        <w:t xml:space="preserve">составляет   __________ кВт   при   напряжении   _____  кВ   </w:t>
      </w:r>
    </w:p>
    <w:p w:rsidR="00FF303E" w:rsidRPr="006A365B" w:rsidRDefault="00FF303E" w:rsidP="00FF3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 w:eastAsia="ru-RU"/>
        </w:rPr>
      </w:pPr>
      <w:bookmarkStart w:id="4" w:name="dst1249"/>
      <w:bookmarkEnd w:id="4"/>
      <w:r w:rsidRPr="006A365B">
        <w:rPr>
          <w:sz w:val="28"/>
          <w:szCs w:val="28"/>
          <w:lang w:val="ru-RU" w:eastAsia="ru-RU"/>
        </w:rPr>
        <w:t xml:space="preserve">Заявляемая категория надежности </w:t>
      </w:r>
      <w:proofErr w:type="spellStart"/>
      <w:r w:rsidRPr="006A365B">
        <w:rPr>
          <w:sz w:val="28"/>
          <w:szCs w:val="28"/>
          <w:lang w:val="ru-RU" w:eastAsia="ru-RU"/>
        </w:rPr>
        <w:t>энергопринимающих</w:t>
      </w:r>
      <w:proofErr w:type="spellEnd"/>
      <w:r w:rsidRPr="006A365B">
        <w:rPr>
          <w:sz w:val="28"/>
          <w:szCs w:val="28"/>
          <w:lang w:val="ru-RU" w:eastAsia="ru-RU"/>
        </w:rPr>
        <w:t xml:space="preserve"> устройств</w:t>
      </w:r>
      <w:r w:rsidR="00F525AD">
        <w:rPr>
          <w:sz w:val="28"/>
          <w:szCs w:val="28"/>
          <w:lang w:val="ru-RU" w:eastAsia="ru-RU"/>
        </w:rPr>
        <w:t xml:space="preserve"> ______.</w:t>
      </w:r>
    </w:p>
    <w:p w:rsidR="00BF5E41" w:rsidRDefault="00BF5E41" w:rsidP="00FF303E">
      <w:pPr>
        <w:rPr>
          <w:sz w:val="28"/>
          <w:szCs w:val="28"/>
          <w:lang w:val="ru-RU" w:eastAsia="ru-RU"/>
        </w:rPr>
      </w:pPr>
      <w:bookmarkStart w:id="5" w:name="dst1250"/>
      <w:bookmarkStart w:id="6" w:name="dst1253"/>
      <w:bookmarkEnd w:id="5"/>
      <w:bookmarkEnd w:id="6"/>
    </w:p>
    <w:p w:rsidR="00BF5E41" w:rsidRDefault="00BF5E41" w:rsidP="00FF303E">
      <w:pPr>
        <w:rPr>
          <w:sz w:val="28"/>
          <w:szCs w:val="28"/>
          <w:lang w:val="ru-RU" w:eastAsia="ru-RU"/>
        </w:rPr>
      </w:pPr>
    </w:p>
    <w:p w:rsidR="00FD723D" w:rsidRPr="006A365B" w:rsidRDefault="00FD723D" w:rsidP="00FD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 w:eastAsia="ru-RU"/>
        </w:rPr>
      </w:pPr>
      <w:r w:rsidRPr="006A365B">
        <w:rPr>
          <w:sz w:val="28"/>
          <w:szCs w:val="28"/>
          <w:lang w:val="ru-RU" w:eastAsia="ru-RU"/>
        </w:rPr>
        <w:t>"__" ____________ 20__ г.</w:t>
      </w:r>
    </w:p>
    <w:p w:rsidR="00BF5E41" w:rsidRDefault="00BF5E41" w:rsidP="00FF303E">
      <w:pPr>
        <w:rPr>
          <w:sz w:val="28"/>
          <w:szCs w:val="28"/>
          <w:lang w:val="ru-RU" w:eastAsia="ru-RU"/>
        </w:rPr>
      </w:pPr>
    </w:p>
    <w:p w:rsidR="00BF5E41" w:rsidRDefault="00BF5E41" w:rsidP="00FF303E">
      <w:pPr>
        <w:rPr>
          <w:sz w:val="28"/>
          <w:szCs w:val="28"/>
          <w:lang w:val="ru-RU" w:eastAsia="ru-RU"/>
        </w:rPr>
      </w:pPr>
    </w:p>
    <w:p w:rsidR="00FF303E" w:rsidRPr="006A365B" w:rsidRDefault="00FF303E" w:rsidP="00FF303E">
      <w:pPr>
        <w:rPr>
          <w:sz w:val="28"/>
          <w:szCs w:val="28"/>
          <w:lang w:val="ru-RU" w:eastAsia="ru-RU"/>
        </w:rPr>
      </w:pPr>
      <w:r w:rsidRPr="006A365B">
        <w:rPr>
          <w:sz w:val="28"/>
          <w:szCs w:val="28"/>
          <w:lang w:val="ru-RU" w:eastAsia="ru-RU"/>
        </w:rPr>
        <w:t> </w:t>
      </w:r>
    </w:p>
    <w:p w:rsidR="00FF303E" w:rsidRPr="006A365B" w:rsidRDefault="00FF303E" w:rsidP="00FF3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 w:eastAsia="ru-RU"/>
        </w:rPr>
      </w:pPr>
      <w:bookmarkStart w:id="7" w:name="dst1258"/>
      <w:bookmarkStart w:id="8" w:name="dst1265"/>
      <w:bookmarkEnd w:id="7"/>
      <w:bookmarkEnd w:id="8"/>
      <w:r w:rsidRPr="006A365B">
        <w:rPr>
          <w:sz w:val="28"/>
          <w:szCs w:val="28"/>
          <w:lang w:val="ru-RU" w:eastAsia="ru-RU"/>
        </w:rPr>
        <w:t> </w:t>
      </w:r>
    </w:p>
    <w:p w:rsidR="00FD723D" w:rsidRDefault="00FD723D" w:rsidP="00FD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 20___г.</w:t>
      </w:r>
    </w:p>
    <w:p w:rsidR="00FD723D" w:rsidRPr="00C77A6D" w:rsidRDefault="00FD723D" w:rsidP="00FD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3" w:type="dxa"/>
        <w:tblInd w:w="-4" w:type="dxa"/>
        <w:tblLook w:val="04A0" w:firstRow="1" w:lastRow="0" w:firstColumn="1" w:lastColumn="0" w:noHBand="0" w:noVBand="1"/>
      </w:tblPr>
      <w:tblGrid>
        <w:gridCol w:w="3332"/>
        <w:gridCol w:w="3443"/>
        <w:gridCol w:w="315"/>
        <w:gridCol w:w="2520"/>
        <w:gridCol w:w="283"/>
      </w:tblGrid>
      <w:tr w:rsidR="00FD723D" w:rsidRPr="00C77A6D" w:rsidTr="00433E88">
        <w:tc>
          <w:tcPr>
            <w:tcW w:w="3332" w:type="dxa"/>
            <w:shd w:val="clear" w:color="auto" w:fill="auto"/>
          </w:tcPr>
          <w:p w:rsidR="00FD723D" w:rsidRPr="00FD723D" w:rsidRDefault="00FD723D" w:rsidP="00433E88">
            <w:pPr>
              <w:jc w:val="both"/>
              <w:rPr>
                <w:b/>
                <w:sz w:val="28"/>
                <w:szCs w:val="28"/>
              </w:rPr>
            </w:pPr>
          </w:p>
          <w:p w:rsidR="00FD723D" w:rsidRPr="00FD723D" w:rsidRDefault="00FD723D" w:rsidP="00433E88">
            <w:pPr>
              <w:jc w:val="both"/>
              <w:rPr>
                <w:b/>
                <w:sz w:val="28"/>
                <w:szCs w:val="28"/>
              </w:rPr>
            </w:pPr>
          </w:p>
          <w:p w:rsidR="00FD723D" w:rsidRPr="00FD723D" w:rsidRDefault="00FD723D" w:rsidP="00433E88">
            <w:pPr>
              <w:jc w:val="both"/>
              <w:rPr>
                <w:sz w:val="28"/>
                <w:szCs w:val="28"/>
              </w:rPr>
            </w:pPr>
            <w:r w:rsidRPr="00FD723D">
              <w:rPr>
                <w:b/>
                <w:sz w:val="28"/>
                <w:szCs w:val="28"/>
              </w:rPr>
              <w:t>Должность руководителя организации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</w:tcPr>
          <w:p w:rsidR="00FD723D" w:rsidRPr="00C77A6D" w:rsidRDefault="00FD723D" w:rsidP="00433E88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FD723D" w:rsidRPr="00C77A6D" w:rsidRDefault="00FD723D" w:rsidP="00433E88">
            <w:pPr>
              <w:jc w:val="both"/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FD723D" w:rsidRPr="00C77A6D" w:rsidRDefault="00FD723D" w:rsidP="00433E88">
            <w:pPr>
              <w:ind w:right="-115"/>
            </w:pPr>
          </w:p>
        </w:tc>
        <w:tc>
          <w:tcPr>
            <w:tcW w:w="283" w:type="dxa"/>
            <w:shd w:val="clear" w:color="auto" w:fill="auto"/>
          </w:tcPr>
          <w:p w:rsidR="00FD723D" w:rsidRPr="00C77A6D" w:rsidRDefault="00FD723D" w:rsidP="00433E88">
            <w:pPr>
              <w:ind w:right="-115"/>
            </w:pPr>
          </w:p>
        </w:tc>
      </w:tr>
      <w:tr w:rsidR="00FD723D" w:rsidRPr="00FD723D" w:rsidTr="00433E88">
        <w:trPr>
          <w:trHeight w:val="118"/>
        </w:trPr>
        <w:tc>
          <w:tcPr>
            <w:tcW w:w="3332" w:type="dxa"/>
            <w:shd w:val="clear" w:color="auto" w:fill="auto"/>
          </w:tcPr>
          <w:p w:rsidR="00FD723D" w:rsidRPr="00FD723D" w:rsidRDefault="00FD723D" w:rsidP="00433E88">
            <w:pPr>
              <w:jc w:val="both"/>
              <w:rPr>
                <w:sz w:val="18"/>
                <w:szCs w:val="18"/>
              </w:rPr>
            </w:pPr>
            <w:r w:rsidRPr="00FD723D">
              <w:rPr>
                <w:sz w:val="18"/>
                <w:szCs w:val="18"/>
              </w:rPr>
              <w:t>(при подаче от юр. лица)</w:t>
            </w:r>
          </w:p>
        </w:tc>
        <w:tc>
          <w:tcPr>
            <w:tcW w:w="34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723D" w:rsidRPr="00FD723D" w:rsidRDefault="00FD723D" w:rsidP="00433E88">
            <w:pPr>
              <w:jc w:val="center"/>
              <w:rPr>
                <w:sz w:val="18"/>
                <w:szCs w:val="18"/>
              </w:rPr>
            </w:pPr>
            <w:r w:rsidRPr="00FD723D">
              <w:rPr>
                <w:sz w:val="18"/>
                <w:szCs w:val="18"/>
              </w:rPr>
              <w:t>(подпись)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FD723D" w:rsidRPr="00FD723D" w:rsidRDefault="00FD723D" w:rsidP="0043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723D" w:rsidRPr="00FD723D" w:rsidRDefault="00FD723D" w:rsidP="00433E88">
            <w:pPr>
              <w:jc w:val="center"/>
              <w:rPr>
                <w:sz w:val="18"/>
                <w:szCs w:val="18"/>
              </w:rPr>
            </w:pPr>
            <w:r w:rsidRPr="00FD723D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D723D" w:rsidRPr="00FD723D" w:rsidRDefault="00FD723D" w:rsidP="00433E88">
            <w:pPr>
              <w:jc w:val="center"/>
            </w:pPr>
          </w:p>
        </w:tc>
      </w:tr>
      <w:tr w:rsidR="00FD723D" w:rsidRPr="00C77A6D" w:rsidTr="00433E88">
        <w:tc>
          <w:tcPr>
            <w:tcW w:w="3332" w:type="dxa"/>
            <w:shd w:val="clear" w:color="auto" w:fill="auto"/>
          </w:tcPr>
          <w:p w:rsidR="00FD723D" w:rsidRDefault="00FD723D" w:rsidP="00FD723D">
            <w:pPr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</w:t>
            </w:r>
            <w:r w:rsidRPr="00C77A6D">
              <w:rPr>
                <w:b/>
              </w:rPr>
              <w:t>М.П.</w:t>
            </w:r>
          </w:p>
          <w:p w:rsidR="00FD723D" w:rsidRPr="00C77A6D" w:rsidRDefault="00FD723D" w:rsidP="00433E88">
            <w:pPr>
              <w:jc w:val="center"/>
            </w:pPr>
          </w:p>
        </w:tc>
        <w:tc>
          <w:tcPr>
            <w:tcW w:w="3443" w:type="dxa"/>
            <w:shd w:val="clear" w:color="auto" w:fill="auto"/>
          </w:tcPr>
          <w:p w:rsidR="00FD723D" w:rsidRPr="00C77A6D" w:rsidRDefault="00FD723D" w:rsidP="00433E88">
            <w:pPr>
              <w:jc w:val="center"/>
            </w:pPr>
          </w:p>
        </w:tc>
        <w:tc>
          <w:tcPr>
            <w:tcW w:w="315" w:type="dxa"/>
            <w:shd w:val="clear" w:color="auto" w:fill="auto"/>
          </w:tcPr>
          <w:p w:rsidR="00FD723D" w:rsidRPr="00C77A6D" w:rsidRDefault="00FD723D" w:rsidP="00433E88">
            <w:pPr>
              <w:jc w:val="center"/>
            </w:pPr>
          </w:p>
        </w:tc>
        <w:tc>
          <w:tcPr>
            <w:tcW w:w="2803" w:type="dxa"/>
            <w:gridSpan w:val="2"/>
            <w:shd w:val="clear" w:color="auto" w:fill="auto"/>
          </w:tcPr>
          <w:p w:rsidR="00FD723D" w:rsidRPr="00C77A6D" w:rsidRDefault="00FD723D" w:rsidP="00433E88">
            <w:pPr>
              <w:jc w:val="center"/>
            </w:pPr>
          </w:p>
        </w:tc>
      </w:tr>
    </w:tbl>
    <w:p w:rsidR="00FF303E" w:rsidRPr="006A365B" w:rsidRDefault="00FF303E" w:rsidP="00FF303E">
      <w:pPr>
        <w:rPr>
          <w:sz w:val="28"/>
          <w:szCs w:val="28"/>
          <w:lang w:val="ru-RU" w:eastAsia="ru-RU"/>
        </w:rPr>
      </w:pPr>
      <w:r w:rsidRPr="006A365B">
        <w:rPr>
          <w:sz w:val="28"/>
          <w:szCs w:val="28"/>
          <w:lang w:val="ru-RU" w:eastAsia="ru-RU"/>
        </w:rPr>
        <w:t> </w:t>
      </w:r>
    </w:p>
    <w:p w:rsidR="00FF303E" w:rsidRPr="006A365B" w:rsidRDefault="00FF303E" w:rsidP="00FF303E">
      <w:pPr>
        <w:ind w:firstLine="540"/>
        <w:rPr>
          <w:sz w:val="28"/>
          <w:szCs w:val="28"/>
          <w:lang w:val="ru-RU" w:eastAsia="ru-RU"/>
        </w:rPr>
      </w:pPr>
      <w:bookmarkStart w:id="9" w:name="dst1271"/>
      <w:bookmarkEnd w:id="9"/>
      <w:r w:rsidRPr="006A365B">
        <w:rPr>
          <w:sz w:val="28"/>
          <w:szCs w:val="28"/>
          <w:lang w:val="ru-RU" w:eastAsia="ru-RU"/>
        </w:rPr>
        <w:t>--------------------------------</w:t>
      </w:r>
    </w:p>
    <w:p w:rsidR="00E90AFB" w:rsidRDefault="00E90AFB" w:rsidP="00E90AFB">
      <w:pPr>
        <w:rPr>
          <w:lang w:val="ru-RU"/>
        </w:rPr>
      </w:pPr>
      <w:bookmarkStart w:id="10" w:name="dst1272"/>
      <w:bookmarkEnd w:id="10"/>
    </w:p>
    <w:p w:rsidR="00F525AD" w:rsidRPr="006A365B" w:rsidRDefault="00F525AD" w:rsidP="00BF5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lang w:val="ru-RU" w:eastAsia="ru-RU"/>
        </w:rPr>
      </w:pPr>
      <w:r w:rsidRPr="006A365B">
        <w:rPr>
          <w:sz w:val="28"/>
          <w:szCs w:val="28"/>
          <w:lang w:val="ru-RU" w:eastAsia="ru-RU"/>
        </w:rPr>
        <w:t xml:space="preserve">    Приложения:</w:t>
      </w:r>
    </w:p>
    <w:p w:rsidR="00BF5E41" w:rsidRDefault="00BF5E41" w:rsidP="00BF5E41">
      <w:pPr>
        <w:pStyle w:val="aa"/>
        <w:tabs>
          <w:tab w:val="left" w:pos="0"/>
        </w:tabs>
        <w:spacing w:line="276" w:lineRule="auto"/>
        <w:ind w:left="0" w:firstLine="0"/>
        <w:jc w:val="both"/>
        <w:rPr>
          <w:sz w:val="28"/>
        </w:rPr>
      </w:pPr>
      <w:bookmarkStart w:id="11" w:name="dst1266"/>
      <w:bookmarkStart w:id="12" w:name="dst1267"/>
      <w:bookmarkEnd w:id="11"/>
      <w:bookmarkEnd w:id="12"/>
      <w:r>
        <w:rPr>
          <w:sz w:val="28"/>
        </w:rPr>
        <w:t>-нотариально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BF5E41" w:rsidRPr="00BF5E41" w:rsidRDefault="00BF5E41" w:rsidP="00BF5E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Pr="00BF5E41">
        <w:rPr>
          <w:sz w:val="28"/>
          <w:szCs w:val="28"/>
        </w:rPr>
        <w:t>копии правоустанавливающих документов на пользование арендованных помещений;</w:t>
      </w:r>
    </w:p>
    <w:p w:rsidR="00BF5E41" w:rsidRDefault="00BF5E41" w:rsidP="00BF5E41">
      <w:pPr>
        <w:pStyle w:val="2"/>
        <w:tabs>
          <w:tab w:val="left" w:pos="0"/>
        </w:tabs>
        <w:spacing w:line="276" w:lineRule="auto"/>
        <w:ind w:left="0"/>
        <w:jc w:val="both"/>
        <w:rPr>
          <w:sz w:val="28"/>
        </w:rPr>
      </w:pPr>
      <w:r>
        <w:rPr>
          <w:sz w:val="28"/>
        </w:rPr>
        <w:t>-информацию о границах земельного участка, на котором планируется осуществить строительство объекта капитального строительства;</w:t>
      </w:r>
    </w:p>
    <w:p w:rsidR="00BF5E41" w:rsidRDefault="00BF5E41" w:rsidP="00BF5E41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>-информацию о предельных параметрах разрешённого строительства (реконструкции) объектов капитального строительства, соответствующих данному земельному участку;</w:t>
      </w:r>
    </w:p>
    <w:p w:rsidR="00BF5E41" w:rsidRDefault="00BF5E41" w:rsidP="00BF5E41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>-необходимые виды ресурсов, получаемых от сетей ГУП «ПЭО «Байконурэнерго»;</w:t>
      </w:r>
    </w:p>
    <w:p w:rsidR="00BF5E41" w:rsidRDefault="00BF5E41" w:rsidP="00BF5E41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>-планируемый срок ввода в эксплуатацию объекта капитального строительства (при наличии соответствующей информации)</w:t>
      </w:r>
      <w:r>
        <w:rPr>
          <w:sz w:val="28"/>
          <w:lang w:val="ru-RU"/>
        </w:rPr>
        <w:t>.</w:t>
      </w:r>
      <w:r>
        <w:rPr>
          <w:sz w:val="28"/>
        </w:rPr>
        <w:t xml:space="preserve"> </w:t>
      </w:r>
    </w:p>
    <w:p w:rsidR="00E90AFB" w:rsidRDefault="00E90AFB" w:rsidP="00E90AFB">
      <w:pPr>
        <w:rPr>
          <w:lang w:val="ru-RU"/>
        </w:rPr>
      </w:pPr>
    </w:p>
    <w:sectPr w:rsidR="00E90AFB" w:rsidSect="00065F4D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8E" w:rsidRDefault="008C4B8E" w:rsidP="00052E8D">
      <w:r>
        <w:separator/>
      </w:r>
    </w:p>
  </w:endnote>
  <w:endnote w:type="continuationSeparator" w:id="0">
    <w:p w:rsidR="008C4B8E" w:rsidRDefault="008C4B8E" w:rsidP="0005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8E" w:rsidRDefault="008C4B8E" w:rsidP="00052E8D">
      <w:r>
        <w:separator/>
      </w:r>
    </w:p>
  </w:footnote>
  <w:footnote w:type="continuationSeparator" w:id="0">
    <w:p w:rsidR="008C4B8E" w:rsidRDefault="008C4B8E" w:rsidP="0005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AC"/>
    <w:rsid w:val="00026BD6"/>
    <w:rsid w:val="00052E8D"/>
    <w:rsid w:val="00057657"/>
    <w:rsid w:val="00060F27"/>
    <w:rsid w:val="00065F4D"/>
    <w:rsid w:val="00135DD7"/>
    <w:rsid w:val="00183B8B"/>
    <w:rsid w:val="001B4E00"/>
    <w:rsid w:val="001B6938"/>
    <w:rsid w:val="001D084C"/>
    <w:rsid w:val="001D3147"/>
    <w:rsid w:val="00246E45"/>
    <w:rsid w:val="002D484C"/>
    <w:rsid w:val="003866FD"/>
    <w:rsid w:val="003A4F58"/>
    <w:rsid w:val="003D1785"/>
    <w:rsid w:val="00407836"/>
    <w:rsid w:val="00420FCF"/>
    <w:rsid w:val="004327B7"/>
    <w:rsid w:val="004400A8"/>
    <w:rsid w:val="00495FB3"/>
    <w:rsid w:val="004A28E9"/>
    <w:rsid w:val="004E3A42"/>
    <w:rsid w:val="004E7DC7"/>
    <w:rsid w:val="004F0CBD"/>
    <w:rsid w:val="00523952"/>
    <w:rsid w:val="005603D3"/>
    <w:rsid w:val="005B37E9"/>
    <w:rsid w:val="005E011D"/>
    <w:rsid w:val="00610780"/>
    <w:rsid w:val="00642A13"/>
    <w:rsid w:val="006513AB"/>
    <w:rsid w:val="006528F4"/>
    <w:rsid w:val="006A365B"/>
    <w:rsid w:val="006C55E4"/>
    <w:rsid w:val="006C5F12"/>
    <w:rsid w:val="007417FA"/>
    <w:rsid w:val="007971A3"/>
    <w:rsid w:val="007972F2"/>
    <w:rsid w:val="007A28EF"/>
    <w:rsid w:val="007A5300"/>
    <w:rsid w:val="007E6026"/>
    <w:rsid w:val="00886FE6"/>
    <w:rsid w:val="008C4B8E"/>
    <w:rsid w:val="008E5399"/>
    <w:rsid w:val="00903279"/>
    <w:rsid w:val="00912E68"/>
    <w:rsid w:val="00913D83"/>
    <w:rsid w:val="009212FB"/>
    <w:rsid w:val="009306F8"/>
    <w:rsid w:val="00976F68"/>
    <w:rsid w:val="009825F8"/>
    <w:rsid w:val="0098601D"/>
    <w:rsid w:val="009F2F3C"/>
    <w:rsid w:val="009F3C74"/>
    <w:rsid w:val="009F5136"/>
    <w:rsid w:val="00A04646"/>
    <w:rsid w:val="00A23782"/>
    <w:rsid w:val="00A260EF"/>
    <w:rsid w:val="00A26FA9"/>
    <w:rsid w:val="00A348A4"/>
    <w:rsid w:val="00A4570B"/>
    <w:rsid w:val="00A51A68"/>
    <w:rsid w:val="00AF72DC"/>
    <w:rsid w:val="00AF7D0D"/>
    <w:rsid w:val="00B1454F"/>
    <w:rsid w:val="00B512C7"/>
    <w:rsid w:val="00B64D75"/>
    <w:rsid w:val="00B878AC"/>
    <w:rsid w:val="00BB3220"/>
    <w:rsid w:val="00BD269A"/>
    <w:rsid w:val="00BF5E41"/>
    <w:rsid w:val="00C3475B"/>
    <w:rsid w:val="00D20FF8"/>
    <w:rsid w:val="00D337C6"/>
    <w:rsid w:val="00D42EE8"/>
    <w:rsid w:val="00DF2B08"/>
    <w:rsid w:val="00E00B85"/>
    <w:rsid w:val="00E065B8"/>
    <w:rsid w:val="00E11AE0"/>
    <w:rsid w:val="00E36E08"/>
    <w:rsid w:val="00E84EAA"/>
    <w:rsid w:val="00E90AFB"/>
    <w:rsid w:val="00EA4280"/>
    <w:rsid w:val="00EB213D"/>
    <w:rsid w:val="00EE00A3"/>
    <w:rsid w:val="00EF2208"/>
    <w:rsid w:val="00F0332D"/>
    <w:rsid w:val="00F329C8"/>
    <w:rsid w:val="00F525AD"/>
    <w:rsid w:val="00F8514B"/>
    <w:rsid w:val="00FD723D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2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52E8D"/>
    <w:rPr>
      <w:sz w:val="24"/>
      <w:szCs w:val="24"/>
      <w:lang w:val="kk-KZ" w:eastAsia="kk-KZ"/>
    </w:rPr>
  </w:style>
  <w:style w:type="paragraph" w:styleId="a5">
    <w:name w:val="footer"/>
    <w:basedOn w:val="a"/>
    <w:link w:val="a6"/>
    <w:rsid w:val="00052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52E8D"/>
    <w:rPr>
      <w:sz w:val="24"/>
      <w:szCs w:val="24"/>
      <w:lang w:val="kk-KZ" w:eastAsia="kk-KZ"/>
    </w:rPr>
  </w:style>
  <w:style w:type="paragraph" w:styleId="a7">
    <w:name w:val="Balloon Text"/>
    <w:basedOn w:val="a"/>
    <w:link w:val="a8"/>
    <w:rsid w:val="00E065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065B8"/>
    <w:rPr>
      <w:rFonts w:ascii="Tahoma" w:hAnsi="Tahoma" w:cs="Tahoma"/>
      <w:sz w:val="16"/>
      <w:szCs w:val="16"/>
      <w:lang w:val="kk-KZ" w:eastAsia="kk-KZ"/>
    </w:rPr>
  </w:style>
  <w:style w:type="paragraph" w:styleId="HTML">
    <w:name w:val="HTML Preformatted"/>
    <w:basedOn w:val="a"/>
    <w:link w:val="HTML0"/>
    <w:uiPriority w:val="99"/>
    <w:unhideWhenUsed/>
    <w:rsid w:val="00FF3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03E"/>
    <w:rPr>
      <w:rFonts w:ascii="Courier New" w:hAnsi="Courier New" w:cs="Courier New"/>
    </w:rPr>
  </w:style>
  <w:style w:type="character" w:customStyle="1" w:styleId="blk">
    <w:name w:val="blk"/>
    <w:basedOn w:val="a0"/>
    <w:rsid w:val="00FF303E"/>
  </w:style>
  <w:style w:type="character" w:styleId="a9">
    <w:name w:val="Hyperlink"/>
    <w:basedOn w:val="a0"/>
    <w:uiPriority w:val="99"/>
    <w:unhideWhenUsed/>
    <w:rsid w:val="00FF303E"/>
    <w:rPr>
      <w:color w:val="0000FF"/>
      <w:u w:val="single"/>
    </w:rPr>
  </w:style>
  <w:style w:type="character" w:customStyle="1" w:styleId="nobr">
    <w:name w:val="nobr"/>
    <w:basedOn w:val="a0"/>
    <w:rsid w:val="00FF303E"/>
  </w:style>
  <w:style w:type="paragraph" w:customStyle="1" w:styleId="ConsPlusNormal">
    <w:name w:val="ConsPlusNormal"/>
    <w:uiPriority w:val="99"/>
    <w:rsid w:val="00F525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rsid w:val="00BF5E41"/>
    <w:pPr>
      <w:ind w:left="840" w:hanging="132"/>
    </w:pPr>
    <w:rPr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BF5E41"/>
    <w:rPr>
      <w:sz w:val="24"/>
      <w:szCs w:val="24"/>
    </w:rPr>
  </w:style>
  <w:style w:type="paragraph" w:styleId="2">
    <w:name w:val="Body Text Indent 2"/>
    <w:basedOn w:val="a"/>
    <w:link w:val="20"/>
    <w:rsid w:val="00BF5E41"/>
    <w:pPr>
      <w:ind w:left="1297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BF5E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2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52E8D"/>
    <w:rPr>
      <w:sz w:val="24"/>
      <w:szCs w:val="24"/>
      <w:lang w:val="kk-KZ" w:eastAsia="kk-KZ"/>
    </w:rPr>
  </w:style>
  <w:style w:type="paragraph" w:styleId="a5">
    <w:name w:val="footer"/>
    <w:basedOn w:val="a"/>
    <w:link w:val="a6"/>
    <w:rsid w:val="00052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52E8D"/>
    <w:rPr>
      <w:sz w:val="24"/>
      <w:szCs w:val="24"/>
      <w:lang w:val="kk-KZ" w:eastAsia="kk-KZ"/>
    </w:rPr>
  </w:style>
  <w:style w:type="paragraph" w:styleId="a7">
    <w:name w:val="Balloon Text"/>
    <w:basedOn w:val="a"/>
    <w:link w:val="a8"/>
    <w:rsid w:val="00E065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065B8"/>
    <w:rPr>
      <w:rFonts w:ascii="Tahoma" w:hAnsi="Tahoma" w:cs="Tahoma"/>
      <w:sz w:val="16"/>
      <w:szCs w:val="16"/>
      <w:lang w:val="kk-KZ" w:eastAsia="kk-KZ"/>
    </w:rPr>
  </w:style>
  <w:style w:type="paragraph" w:styleId="HTML">
    <w:name w:val="HTML Preformatted"/>
    <w:basedOn w:val="a"/>
    <w:link w:val="HTML0"/>
    <w:uiPriority w:val="99"/>
    <w:unhideWhenUsed/>
    <w:rsid w:val="00FF3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03E"/>
    <w:rPr>
      <w:rFonts w:ascii="Courier New" w:hAnsi="Courier New" w:cs="Courier New"/>
    </w:rPr>
  </w:style>
  <w:style w:type="character" w:customStyle="1" w:styleId="blk">
    <w:name w:val="blk"/>
    <w:basedOn w:val="a0"/>
    <w:rsid w:val="00FF303E"/>
  </w:style>
  <w:style w:type="character" w:styleId="a9">
    <w:name w:val="Hyperlink"/>
    <w:basedOn w:val="a0"/>
    <w:uiPriority w:val="99"/>
    <w:unhideWhenUsed/>
    <w:rsid w:val="00FF303E"/>
    <w:rPr>
      <w:color w:val="0000FF"/>
      <w:u w:val="single"/>
    </w:rPr>
  </w:style>
  <w:style w:type="character" w:customStyle="1" w:styleId="nobr">
    <w:name w:val="nobr"/>
    <w:basedOn w:val="a0"/>
    <w:rsid w:val="00FF303E"/>
  </w:style>
  <w:style w:type="paragraph" w:customStyle="1" w:styleId="ConsPlusNormal">
    <w:name w:val="ConsPlusNormal"/>
    <w:uiPriority w:val="99"/>
    <w:rsid w:val="00F525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rsid w:val="00BF5E41"/>
    <w:pPr>
      <w:ind w:left="840" w:hanging="132"/>
    </w:pPr>
    <w:rPr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BF5E41"/>
    <w:rPr>
      <w:sz w:val="24"/>
      <w:szCs w:val="24"/>
    </w:rPr>
  </w:style>
  <w:style w:type="paragraph" w:styleId="2">
    <w:name w:val="Body Text Indent 2"/>
    <w:basedOn w:val="a"/>
    <w:link w:val="20"/>
    <w:rsid w:val="00BF5E41"/>
    <w:pPr>
      <w:ind w:left="1297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BF5E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9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2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3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2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59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1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7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2CCB-558D-42D4-AA3D-C20C3AF9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Байконурэнерго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Джанабилов К.К.. Начальник ПТО ТЭС</dc:creator>
  <cp:lastModifiedBy>Печурина В. П.. Начальник ОО</cp:lastModifiedBy>
  <cp:revision>2</cp:revision>
  <cp:lastPrinted>2015-04-17T06:50:00Z</cp:lastPrinted>
  <dcterms:created xsi:type="dcterms:W3CDTF">2019-10-22T10:44:00Z</dcterms:created>
  <dcterms:modified xsi:type="dcterms:W3CDTF">2019-10-22T10:44:00Z</dcterms:modified>
</cp:coreProperties>
</file>